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D1" w:rsidRPr="002D25D1" w:rsidRDefault="002D25D1">
      <w:pPr>
        <w:rPr>
          <w:b/>
          <w:sz w:val="28"/>
          <w:szCs w:val="28"/>
          <w:u w:val="single"/>
        </w:rPr>
      </w:pPr>
      <w:r w:rsidRPr="002D25D1">
        <w:rPr>
          <w:b/>
          <w:sz w:val="28"/>
          <w:szCs w:val="28"/>
          <w:u w:val="single"/>
        </w:rPr>
        <w:t>DOCUMENTS FOR EXHIBITION SHIPMENT ON COMMERCIAL MODE</w:t>
      </w:r>
    </w:p>
    <w:p w:rsidR="002D25D1" w:rsidRDefault="002D25D1"/>
    <w:tbl>
      <w:tblPr>
        <w:tblW w:w="801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0"/>
      </w:tblGrid>
      <w:tr w:rsidR="000B0F89" w:rsidRPr="000B0F89" w:rsidTr="000B0F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B0F89" w:rsidRPr="000B0F89" w:rsidRDefault="000B0F89" w:rsidP="000B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0F89" w:rsidRPr="000B0F89" w:rsidTr="000B0F89">
        <w:trPr>
          <w:tblCellSpacing w:w="15" w:type="dxa"/>
          <w:jc w:val="center"/>
        </w:trPr>
        <w:tc>
          <w:tcPr>
            <w:tcW w:w="7950" w:type="dxa"/>
            <w:vAlign w:val="bottom"/>
            <w:hideMark/>
          </w:tcPr>
          <w:p w:rsidR="000B0F89" w:rsidRPr="000B0F89" w:rsidRDefault="000B0F89" w:rsidP="000B0F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INVOICE - 6 ORIGINALS (stating the completed description of the contents and that the same is being forwarded for EXHIBITION purpose only – has no commercial value) –stamped and signed on all pages </w:t>
            </w:r>
          </w:p>
          <w:p w:rsidR="000B0F89" w:rsidRDefault="000B0F89" w:rsidP="000B0F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PACKING LIST – box wise – 6 originals – stamped and signed on all pages </w:t>
            </w:r>
            <w:bookmarkStart w:id="0" w:name="_GoBack"/>
            <w:bookmarkEnd w:id="0"/>
          </w:p>
          <w:p w:rsidR="007C7D0C" w:rsidRPr="000B0F89" w:rsidRDefault="007C7D0C" w:rsidP="000B0F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 SDF</w:t>
            </w:r>
          </w:p>
          <w:p w:rsidR="000B0F89" w:rsidRPr="000B0F89" w:rsidRDefault="000B0F89" w:rsidP="000B0F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Export Value Declaration </w:t>
            </w:r>
            <w:r w:rsidR="002D25D1">
              <w:rPr>
                <w:rFonts w:ascii="Times New Roman" w:eastAsia="Times New Roman" w:hAnsi="Times New Roman" w:cs="Times New Roman"/>
                <w:sz w:val="24"/>
                <w:szCs w:val="24"/>
              </w:rPr>
              <w:t>(ANNEXURE A)</w:t>
            </w:r>
            <w:r w:rsidR="003A2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0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duly filled with stamp and sign - format in attachment. </w:t>
            </w:r>
          </w:p>
          <w:p w:rsidR="000B0F89" w:rsidRPr="000B0F89" w:rsidRDefault="000B0F89" w:rsidP="000B0F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Shipper Letter of instructions (duly filled with stamp and sign) – format in attachment </w:t>
            </w:r>
          </w:p>
          <w:p w:rsidR="000B0F89" w:rsidRPr="000B0F89" w:rsidRDefault="000B0F89" w:rsidP="000B0F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Original GR WAIVER Letter – from Bank – stating that no Bank Remittance is involved. </w:t>
            </w:r>
            <w:r w:rsidR="002D25D1">
              <w:rPr>
                <w:rFonts w:ascii="Times New Roman" w:eastAsia="Times New Roman" w:hAnsi="Times New Roman" w:cs="Times New Roman"/>
                <w:sz w:val="24"/>
                <w:szCs w:val="24"/>
              </w:rPr>
              <w:t>(If Invoice value is over INR  25000/-</w:t>
            </w:r>
          </w:p>
          <w:p w:rsidR="000B0F89" w:rsidRDefault="000B0F89" w:rsidP="000B0F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Copy of the Invitation letter from the Exhibitioners with annexure of allotment of Stand with Stand # and any other documents as received from Exhibitioners at final destination. </w:t>
            </w:r>
          </w:p>
          <w:p w:rsidR="007C7D0C" w:rsidRPr="000B0F89" w:rsidRDefault="007C7D0C" w:rsidP="000B0F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Copies of IEC, PAN CARD and GST </w:t>
            </w:r>
          </w:p>
          <w:p w:rsidR="000B0F89" w:rsidRDefault="000B0F89" w:rsidP="002D25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Indemnity letter from the Original shipper in case of contents in shipment </w:t>
            </w:r>
            <w:r w:rsidR="007C7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which are Fragile and delicate </w:t>
            </w:r>
          </w:p>
          <w:p w:rsidR="007C7D0C" w:rsidRDefault="007C7D0C" w:rsidP="002D25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Confirm if the shipment is under GST paid or LUT bond</w:t>
            </w:r>
          </w:p>
          <w:p w:rsidR="007C7D0C" w:rsidRDefault="007C7D0C" w:rsidP="007C7D0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GST paid then we need to know the GST % and Tax Invoice</w:t>
            </w:r>
          </w:p>
          <w:p w:rsidR="007C7D0C" w:rsidRPr="007C7D0C" w:rsidRDefault="007C7D0C" w:rsidP="003A2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under LUT bond then copy of the LUT bond</w:t>
            </w:r>
          </w:p>
        </w:tc>
      </w:tr>
    </w:tbl>
    <w:p w:rsidR="00F369AA" w:rsidRDefault="00F369AA"/>
    <w:sectPr w:rsidR="00F369AA" w:rsidSect="00F36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16CC"/>
    <w:multiLevelType w:val="hybridMultilevel"/>
    <w:tmpl w:val="AAB4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42964"/>
    <w:multiLevelType w:val="multilevel"/>
    <w:tmpl w:val="1974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9B1E07"/>
    <w:multiLevelType w:val="multilevel"/>
    <w:tmpl w:val="7126398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0F89"/>
    <w:rsid w:val="000B0F89"/>
    <w:rsid w:val="002D25D1"/>
    <w:rsid w:val="003A25A1"/>
    <w:rsid w:val="007C7D0C"/>
    <w:rsid w:val="00F3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1BD1BE-5122-4920-9BEA-EA55F654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UBX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UBX</dc:creator>
  <cp:keywords/>
  <dc:description/>
  <cp:lastModifiedBy>Manish</cp:lastModifiedBy>
  <cp:revision>3</cp:revision>
  <dcterms:created xsi:type="dcterms:W3CDTF">2015-11-14T08:53:00Z</dcterms:created>
  <dcterms:modified xsi:type="dcterms:W3CDTF">2022-06-28T14:50:00Z</dcterms:modified>
</cp:coreProperties>
</file>